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A7A" w:rsidRDefault="003139C1">
      <w:pPr>
        <w:pStyle w:val="1"/>
        <w:rPr>
          <w:sz w:val="28"/>
        </w:rPr>
      </w:pPr>
      <w:r>
        <w:rPr>
          <w:noProof/>
        </w:rPr>
        <w:drawing>
          <wp:inline distT="0" distB="0" distL="0" distR="0">
            <wp:extent cx="552450" cy="8096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2A7A" w:rsidRDefault="003139C1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282A7A" w:rsidRDefault="003139C1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282A7A" w:rsidRDefault="003139C1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282A7A" w:rsidRDefault="00282A7A">
      <w:pPr>
        <w:rPr>
          <w:rFonts w:ascii="Times New Roman" w:hAnsi="Times New Roman" w:cs="Times New Roman"/>
        </w:rPr>
      </w:pPr>
    </w:p>
    <w:p w:rsidR="00282A7A" w:rsidRDefault="004F66B7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70D570C3" wp14:editId="4753D08A">
            <wp:simplePos x="0" y="0"/>
            <wp:positionH relativeFrom="character">
              <wp:posOffset>-685800</wp:posOffset>
            </wp:positionH>
            <wp:positionV relativeFrom="line">
              <wp:posOffset>635</wp:posOffset>
            </wp:positionV>
            <wp:extent cx="2893695" cy="25209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39C1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282A7A" w:rsidRDefault="003139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Искитим</w:t>
      </w:r>
    </w:p>
    <w:p w:rsidR="00282A7A" w:rsidRDefault="003139C1">
      <w:pPr>
        <w:pStyle w:val="ac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и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 на право заключения договора аренды  земельного участка (кадастровый номер: 54:33:050502:12)</w:t>
      </w:r>
    </w:p>
    <w:p w:rsidR="00282A7A" w:rsidRDefault="00282A7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A7A" w:rsidRDefault="00282A7A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282A7A" w:rsidRDefault="003139C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Земельным  кодексом Российской Федерации, администрация  г. Искитима</w:t>
      </w:r>
    </w:p>
    <w:p w:rsidR="00282A7A" w:rsidRDefault="003139C1">
      <w:pPr>
        <w:pStyle w:val="ac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A7A" w:rsidRDefault="003139C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82A7A" w:rsidRDefault="00282A7A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282A7A" w:rsidRDefault="003139C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Провести открытый аукцион на право заключения договора аренды земельного участка площадью  2676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кадастровый номер 54:33:050502:12, имеющего местоположение:  Местоположение установлено относительно ориентира, расположенного за пределами участка. Ориентир жилой дом. Участок находится примерно в 30 м, по направлению на восток от ориентира. Почтовый адрес ориентира: обл.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г. Искитим,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>. Индустриальный, дом 56, категория земель «Земли населенных пунктов», вид разрешенного использования: Многоэтажная жилая застройка (высотная застройка) (2.6).</w:t>
      </w:r>
    </w:p>
    <w:p w:rsidR="00282A7A" w:rsidRDefault="003139C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Установить начальную стартовую цену размера годовой арендной платы </w:t>
      </w:r>
      <w:bookmarkStart w:id="0" w:name="OLE_LINK2"/>
      <w:bookmarkStart w:id="1" w:name="OLE_LINK1"/>
      <w:r>
        <w:rPr>
          <w:rFonts w:ascii="Times New Roman" w:hAnsi="Times New Roman" w:cs="Times New Roman"/>
          <w:sz w:val="28"/>
          <w:szCs w:val="28"/>
        </w:rPr>
        <w:t>578 500 (Пятьсот семьдесят восемь тысяч пятьсот) рублей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огласно отчету  ООО «Оценка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 » № 13/03-2026 от  19.03.2026г.,  шаг аукциона 3% - 17 355 (Семнадцать тысяч триста пятьдесят пять) рублей 00 копеек, задаток за участие в аукционе 100% -  578 500 (Пятьсот семьдесят восемь тысяч пятьсот) рублей 00 копеек.</w:t>
      </w:r>
      <w:bookmarkEnd w:id="0"/>
      <w:bookmarkEnd w:id="1"/>
    </w:p>
    <w:p w:rsidR="00282A7A" w:rsidRDefault="003139C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Извещение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 № 03-26 разместить на официальном сайте  в  сети «Интернет»  </w:t>
      </w:r>
      <w:hyperlink r:id="rId7">
        <w:r>
          <w:rPr>
            <w:rFonts w:ascii="Times New Roman" w:hAnsi="Times New Roman" w:cs="Times New Roman"/>
            <w:sz w:val="28"/>
            <w:szCs w:val="28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г. Искитим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www.iskitim.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nso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(Приложение).</w:t>
      </w:r>
    </w:p>
    <w:p w:rsidR="00282A7A" w:rsidRDefault="003139C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Управлению имущества и земельных отношений администрации города Искитима (Сергиенко Л.А.) организовать проведение открытого аукциона на право заключения договора аренды земельного участка на электронной площадке ООО «РТС – тендер» и подготовить для заключения договор аренды земельного участка с победителем аукциона.</w:t>
      </w:r>
    </w:p>
    <w:p w:rsidR="00282A7A" w:rsidRDefault="003139C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 главы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Ружаковскую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282A7A" w:rsidRDefault="00282A7A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282A7A" w:rsidRDefault="00282A7A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282A7A" w:rsidRDefault="00282A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A7A" w:rsidRDefault="003139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И.о. Главы города Искитима                                                              С.И.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Шимкив</w:t>
      </w:r>
      <w:proofErr w:type="spellEnd"/>
    </w:p>
    <w:p w:rsidR="00282A7A" w:rsidRDefault="003139C1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 </w:t>
      </w:r>
    </w:p>
    <w:p w:rsidR="00282A7A" w:rsidRDefault="0028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82A7A" w:rsidRDefault="00282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82A7A" w:rsidRDefault="00282A7A">
      <w:pPr>
        <w:jc w:val="center"/>
      </w:pPr>
    </w:p>
    <w:sectPr w:rsidR="00282A7A">
      <w:pgSz w:w="11906" w:h="16838"/>
      <w:pgMar w:top="1134" w:right="567" w:bottom="993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A7A"/>
    <w:rsid w:val="00282A7A"/>
    <w:rsid w:val="003139C1"/>
    <w:rsid w:val="00452A75"/>
    <w:rsid w:val="004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6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8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5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6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600B0"/>
  </w:style>
  <w:style w:type="paragraph" w:styleId="a8">
    <w:name w:val="Body Text Indent"/>
    <w:basedOn w:val="a"/>
    <w:link w:val="a7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6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8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5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6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600B0"/>
  </w:style>
  <w:style w:type="paragraph" w:styleId="a8">
    <w:name w:val="Body Text Indent"/>
    <w:basedOn w:val="a"/>
    <w:link w:val="a7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2026-03-24T09:33:00Z</cp:lastPrinted>
  <dcterms:created xsi:type="dcterms:W3CDTF">2026-03-24T10:02:00Z</dcterms:created>
  <dcterms:modified xsi:type="dcterms:W3CDTF">2026-03-26T02:06:00Z</dcterms:modified>
  <dc:language>ru-RU</dc:language>
</cp:coreProperties>
</file>